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FC5" w:rsidRPr="007E7A29" w:rsidRDefault="00DC7FC5" w:rsidP="00DC7FC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E7A29">
        <w:rPr>
          <w:rFonts w:ascii="Times New Roman" w:hAnsi="Times New Roman"/>
          <w:sz w:val="28"/>
          <w:szCs w:val="28"/>
        </w:rPr>
        <w:t xml:space="preserve">ПРОЕКТ                                                     </w:t>
      </w:r>
    </w:p>
    <w:p w:rsidR="00DC7FC5" w:rsidRPr="00DF1063" w:rsidRDefault="00DC7FC5" w:rsidP="00DC7FC5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DF1063">
        <w:rPr>
          <w:rFonts w:ascii="Times New Roman" w:hAnsi="Times New Roman"/>
          <w:sz w:val="24"/>
          <w:szCs w:val="24"/>
        </w:rPr>
        <w:t>П Р А В И Т Е Л Ь С Т В О    Е В Р Е Й С К О Й    А В Т О Н О М Н О Й    О Б Л А С Т И</w:t>
      </w:r>
    </w:p>
    <w:p w:rsidR="00DC7FC5" w:rsidRPr="007E7A29" w:rsidRDefault="00DC7FC5" w:rsidP="00DC7FC5">
      <w:pPr>
        <w:jc w:val="center"/>
        <w:rPr>
          <w:rFonts w:ascii="Times New Roman" w:hAnsi="Times New Roman"/>
          <w:b/>
          <w:sz w:val="32"/>
          <w:szCs w:val="32"/>
        </w:rPr>
      </w:pPr>
      <w:r w:rsidRPr="007E7A29">
        <w:rPr>
          <w:rFonts w:ascii="Times New Roman" w:hAnsi="Times New Roman"/>
          <w:b/>
          <w:sz w:val="32"/>
          <w:szCs w:val="32"/>
        </w:rPr>
        <w:t>ПОСТАНОВЛЕНИЕ</w:t>
      </w:r>
    </w:p>
    <w:p w:rsidR="00DC7FC5" w:rsidRPr="007E7A29" w:rsidRDefault="00DC7FC5" w:rsidP="00DC7FC5">
      <w:pPr>
        <w:jc w:val="both"/>
        <w:rPr>
          <w:rFonts w:ascii="Times New Roman" w:hAnsi="Times New Roman"/>
          <w:sz w:val="24"/>
          <w:szCs w:val="24"/>
        </w:rPr>
      </w:pPr>
      <w:r w:rsidRPr="007E7A29">
        <w:rPr>
          <w:rFonts w:ascii="Times New Roman" w:hAnsi="Times New Roman"/>
          <w:sz w:val="24"/>
          <w:szCs w:val="24"/>
        </w:rPr>
        <w:t xml:space="preserve">________________     </w:t>
      </w:r>
      <w:r w:rsidRPr="007E7A29">
        <w:rPr>
          <w:rFonts w:ascii="Times New Roman" w:hAnsi="Times New Roman"/>
          <w:sz w:val="24"/>
          <w:szCs w:val="24"/>
        </w:rPr>
        <w:tab/>
      </w:r>
      <w:r w:rsidRPr="007E7A29">
        <w:rPr>
          <w:rFonts w:ascii="Times New Roman" w:hAnsi="Times New Roman"/>
          <w:sz w:val="24"/>
          <w:szCs w:val="24"/>
        </w:rPr>
        <w:tab/>
      </w:r>
      <w:r w:rsidRPr="007E7A2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№______</w:t>
      </w:r>
    </w:p>
    <w:p w:rsidR="00DC7FC5" w:rsidRPr="007E7A29" w:rsidRDefault="00DC7FC5" w:rsidP="00DC7FC5">
      <w:pPr>
        <w:jc w:val="center"/>
        <w:rPr>
          <w:rFonts w:ascii="Times New Roman" w:hAnsi="Times New Roman"/>
          <w:sz w:val="24"/>
          <w:szCs w:val="24"/>
        </w:rPr>
      </w:pPr>
      <w:r w:rsidRPr="007E7A29">
        <w:rPr>
          <w:rFonts w:ascii="Times New Roman" w:hAnsi="Times New Roman"/>
          <w:sz w:val="24"/>
          <w:szCs w:val="24"/>
        </w:rPr>
        <w:t>г. Биробиджан</w:t>
      </w:r>
    </w:p>
    <w:p w:rsidR="009748F8" w:rsidRPr="005140A3" w:rsidRDefault="009748F8" w:rsidP="005140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48F8" w:rsidRPr="00CB471C" w:rsidRDefault="00DC7FC5" w:rsidP="00D454E9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 w:rsidRPr="00CB471C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D65CB2">
        <w:rPr>
          <w:rFonts w:ascii="Times New Roman" w:hAnsi="Times New Roman" w:cs="Times New Roman"/>
          <w:b w:val="0"/>
          <w:sz w:val="28"/>
          <w:szCs w:val="28"/>
        </w:rPr>
        <w:t xml:space="preserve">изменений </w:t>
      </w:r>
      <w:r w:rsidRPr="00CB471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D65CB2">
        <w:rPr>
          <w:rFonts w:ascii="Times New Roman" w:hAnsi="Times New Roman" w:cs="Times New Roman"/>
          <w:b w:val="0"/>
          <w:sz w:val="28"/>
          <w:szCs w:val="28"/>
        </w:rPr>
        <w:t>П</w:t>
      </w:r>
      <w:r w:rsidR="00D65CB2" w:rsidRPr="00D454E9">
        <w:rPr>
          <w:rFonts w:ascii="Times New Roman" w:hAnsi="Times New Roman" w:cs="Times New Roman"/>
          <w:b w:val="0"/>
          <w:sz w:val="28"/>
          <w:szCs w:val="28"/>
        </w:rPr>
        <w:t>оряд</w:t>
      </w:r>
      <w:r w:rsidR="00D65CB2">
        <w:rPr>
          <w:rFonts w:ascii="Times New Roman" w:hAnsi="Times New Roman" w:cs="Times New Roman"/>
          <w:b w:val="0"/>
          <w:sz w:val="28"/>
          <w:szCs w:val="28"/>
        </w:rPr>
        <w:t>ок</w:t>
      </w:r>
      <w:r w:rsidR="00D65CB2" w:rsidRPr="00D454E9">
        <w:rPr>
          <w:rFonts w:ascii="Times New Roman" w:hAnsi="Times New Roman" w:cs="Times New Roman"/>
          <w:b w:val="0"/>
          <w:sz w:val="28"/>
          <w:szCs w:val="28"/>
        </w:rPr>
        <w:t xml:space="preserve"> и условия предоставления в аренду имущества, включенного в перечень имущества, находящегося в государственной собственности Еврейской автономной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D15B16">
        <w:rPr>
          <w:rFonts w:ascii="Times New Roman" w:hAnsi="Times New Roman" w:cs="Times New Roman"/>
          <w:b w:val="0"/>
          <w:sz w:val="28"/>
          <w:szCs w:val="28"/>
        </w:rPr>
        <w:t xml:space="preserve">, утвержденные </w:t>
      </w:r>
      <w:r w:rsidRPr="00CB471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D15B16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Pr="00CB471C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Еврейской автономной области от </w:t>
      </w:r>
      <w:r w:rsidR="00362611">
        <w:rPr>
          <w:rFonts w:ascii="Times New Roman" w:hAnsi="Times New Roman" w:cs="Times New Roman"/>
          <w:b w:val="0"/>
          <w:sz w:val="28"/>
          <w:szCs w:val="28"/>
        </w:rPr>
        <w:t>07</w:t>
      </w:r>
      <w:r w:rsidRPr="00CB471C">
        <w:rPr>
          <w:rFonts w:ascii="Times New Roman" w:hAnsi="Times New Roman" w:cs="Times New Roman"/>
          <w:b w:val="0"/>
          <w:sz w:val="28"/>
          <w:szCs w:val="28"/>
        </w:rPr>
        <w:t>.</w:t>
      </w:r>
      <w:r w:rsidR="00362611">
        <w:rPr>
          <w:rFonts w:ascii="Times New Roman" w:hAnsi="Times New Roman" w:cs="Times New Roman"/>
          <w:b w:val="0"/>
          <w:sz w:val="28"/>
          <w:szCs w:val="28"/>
        </w:rPr>
        <w:t>10</w:t>
      </w:r>
      <w:r w:rsidRPr="00CB471C">
        <w:rPr>
          <w:rFonts w:ascii="Times New Roman" w:hAnsi="Times New Roman" w:cs="Times New Roman"/>
          <w:b w:val="0"/>
          <w:sz w:val="28"/>
          <w:szCs w:val="28"/>
        </w:rPr>
        <w:t>.201</w:t>
      </w:r>
      <w:r w:rsidR="00362611">
        <w:rPr>
          <w:rFonts w:ascii="Times New Roman" w:hAnsi="Times New Roman" w:cs="Times New Roman"/>
          <w:b w:val="0"/>
          <w:sz w:val="28"/>
          <w:szCs w:val="28"/>
        </w:rPr>
        <w:t>6</w:t>
      </w:r>
      <w:r w:rsidRPr="00CB471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62611">
        <w:rPr>
          <w:rFonts w:ascii="Times New Roman" w:hAnsi="Times New Roman" w:cs="Times New Roman"/>
          <w:b w:val="0"/>
          <w:sz w:val="28"/>
          <w:szCs w:val="28"/>
        </w:rPr>
        <w:t>29</w:t>
      </w:r>
      <w:r w:rsidR="00894398">
        <w:rPr>
          <w:rFonts w:ascii="Times New Roman" w:hAnsi="Times New Roman" w:cs="Times New Roman"/>
          <w:b w:val="0"/>
          <w:sz w:val="28"/>
          <w:szCs w:val="28"/>
        </w:rPr>
        <w:t>8</w:t>
      </w:r>
      <w:r w:rsidRPr="00CB471C">
        <w:rPr>
          <w:rFonts w:ascii="Times New Roman" w:hAnsi="Times New Roman" w:cs="Times New Roman"/>
          <w:b w:val="0"/>
          <w:sz w:val="28"/>
          <w:szCs w:val="28"/>
        </w:rPr>
        <w:t>-пп</w:t>
      </w:r>
    </w:p>
    <w:p w:rsidR="009748F8" w:rsidRPr="005140A3" w:rsidRDefault="009748F8" w:rsidP="000028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5868" w:rsidRDefault="00CA5868" w:rsidP="007B3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CA5868" w:rsidRDefault="00CA5868" w:rsidP="007B3C2C">
      <w:pPr>
        <w:pStyle w:val="2"/>
        <w:tabs>
          <w:tab w:val="num" w:pos="0"/>
        </w:tabs>
        <w:rPr>
          <w:szCs w:val="28"/>
        </w:rPr>
      </w:pPr>
      <w:r>
        <w:rPr>
          <w:szCs w:val="28"/>
        </w:rPr>
        <w:t>ПОСТАНОВЛЯЕТ:</w:t>
      </w:r>
    </w:p>
    <w:p w:rsidR="00451104" w:rsidRPr="008D5577" w:rsidRDefault="00451104" w:rsidP="008048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A5868" w:rsidRPr="000A1E1A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674428">
        <w:rPr>
          <w:rFonts w:ascii="Times New Roman" w:hAnsi="Times New Roman" w:cs="Times New Roman"/>
          <w:b w:val="0"/>
          <w:sz w:val="28"/>
          <w:szCs w:val="28"/>
        </w:rPr>
        <w:t>П</w:t>
      </w:r>
      <w:r w:rsidR="00674428" w:rsidRPr="00D454E9">
        <w:rPr>
          <w:rFonts w:ascii="Times New Roman" w:hAnsi="Times New Roman" w:cs="Times New Roman"/>
          <w:b w:val="0"/>
          <w:sz w:val="28"/>
          <w:szCs w:val="28"/>
        </w:rPr>
        <w:t>оряд</w:t>
      </w:r>
      <w:r w:rsidR="00674428">
        <w:rPr>
          <w:rFonts w:ascii="Times New Roman" w:hAnsi="Times New Roman" w:cs="Times New Roman"/>
          <w:b w:val="0"/>
          <w:sz w:val="28"/>
          <w:szCs w:val="28"/>
        </w:rPr>
        <w:t>ок</w:t>
      </w:r>
      <w:r w:rsidR="00674428" w:rsidRPr="00D454E9">
        <w:rPr>
          <w:rFonts w:ascii="Times New Roman" w:hAnsi="Times New Roman" w:cs="Times New Roman"/>
          <w:b w:val="0"/>
          <w:sz w:val="28"/>
          <w:szCs w:val="28"/>
        </w:rPr>
        <w:t xml:space="preserve"> и условия предоставления в аренду имущества, включенного в перечень имущества, находящегося в государственной собственности Еврейской автономной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674428">
        <w:rPr>
          <w:rFonts w:ascii="Times New Roman" w:hAnsi="Times New Roman" w:cs="Times New Roman"/>
          <w:b w:val="0"/>
          <w:sz w:val="28"/>
          <w:szCs w:val="28"/>
        </w:rPr>
        <w:t xml:space="preserve">, утвержденные </w:t>
      </w:r>
      <w:r w:rsidR="00674428" w:rsidRPr="00CB471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674428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674428" w:rsidRPr="00CB471C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Еврейской автономной области от </w:t>
      </w:r>
      <w:r w:rsidR="00674428">
        <w:rPr>
          <w:rFonts w:ascii="Times New Roman" w:hAnsi="Times New Roman" w:cs="Times New Roman"/>
          <w:b w:val="0"/>
          <w:sz w:val="28"/>
          <w:szCs w:val="28"/>
        </w:rPr>
        <w:t>07</w:t>
      </w:r>
      <w:r w:rsidR="00674428" w:rsidRPr="00CB471C">
        <w:rPr>
          <w:rFonts w:ascii="Times New Roman" w:hAnsi="Times New Roman" w:cs="Times New Roman"/>
          <w:b w:val="0"/>
          <w:sz w:val="28"/>
          <w:szCs w:val="28"/>
        </w:rPr>
        <w:t>.</w:t>
      </w:r>
      <w:r w:rsidR="00674428">
        <w:rPr>
          <w:rFonts w:ascii="Times New Roman" w:hAnsi="Times New Roman" w:cs="Times New Roman"/>
          <w:b w:val="0"/>
          <w:sz w:val="28"/>
          <w:szCs w:val="28"/>
        </w:rPr>
        <w:t>10</w:t>
      </w:r>
      <w:r w:rsidR="00674428" w:rsidRPr="00CB471C">
        <w:rPr>
          <w:rFonts w:ascii="Times New Roman" w:hAnsi="Times New Roman" w:cs="Times New Roman"/>
          <w:b w:val="0"/>
          <w:sz w:val="28"/>
          <w:szCs w:val="28"/>
        </w:rPr>
        <w:t>.201</w:t>
      </w:r>
      <w:r w:rsidR="00674428">
        <w:rPr>
          <w:rFonts w:ascii="Times New Roman" w:hAnsi="Times New Roman" w:cs="Times New Roman"/>
          <w:b w:val="0"/>
          <w:sz w:val="28"/>
          <w:szCs w:val="28"/>
        </w:rPr>
        <w:t>6</w:t>
      </w:r>
      <w:r w:rsidR="00674428" w:rsidRPr="00CB471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74428">
        <w:rPr>
          <w:rFonts w:ascii="Times New Roman" w:hAnsi="Times New Roman" w:cs="Times New Roman"/>
          <w:b w:val="0"/>
          <w:sz w:val="28"/>
          <w:szCs w:val="28"/>
        </w:rPr>
        <w:t>298</w:t>
      </w:r>
      <w:r w:rsidR="00674428" w:rsidRPr="00CB471C">
        <w:rPr>
          <w:rFonts w:ascii="Times New Roman" w:hAnsi="Times New Roman" w:cs="Times New Roman"/>
          <w:b w:val="0"/>
          <w:sz w:val="28"/>
          <w:szCs w:val="28"/>
        </w:rPr>
        <w:t>-пп</w:t>
      </w:r>
      <w:r w:rsidR="006744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063">
        <w:rPr>
          <w:rFonts w:ascii="Times New Roman" w:hAnsi="Times New Roman" w:cs="Times New Roman"/>
          <w:b w:val="0"/>
          <w:sz w:val="28"/>
          <w:szCs w:val="28"/>
        </w:rPr>
        <w:t xml:space="preserve">«О порядке </w:t>
      </w:r>
      <w:r w:rsidR="00DF1063" w:rsidRPr="00D454E9">
        <w:rPr>
          <w:rFonts w:ascii="Times New Roman" w:hAnsi="Times New Roman" w:cs="Times New Roman"/>
          <w:b w:val="0"/>
          <w:sz w:val="28"/>
          <w:szCs w:val="28"/>
        </w:rPr>
        <w:t>и условия</w:t>
      </w:r>
      <w:r w:rsidR="00DF1063">
        <w:rPr>
          <w:rFonts w:ascii="Times New Roman" w:hAnsi="Times New Roman" w:cs="Times New Roman"/>
          <w:b w:val="0"/>
          <w:sz w:val="28"/>
          <w:szCs w:val="28"/>
        </w:rPr>
        <w:t>х</w:t>
      </w:r>
      <w:r w:rsidR="00DF1063" w:rsidRPr="00D454E9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в аренду имущества, включенного в перечень имущества, находящегося в государственной собственности </w:t>
      </w:r>
      <w:r w:rsidR="00DF1063">
        <w:rPr>
          <w:rFonts w:ascii="Times New Roman" w:hAnsi="Times New Roman" w:cs="Times New Roman"/>
          <w:b w:val="0"/>
          <w:sz w:val="28"/>
          <w:szCs w:val="28"/>
        </w:rPr>
        <w:br/>
      </w:r>
      <w:r w:rsidR="00DF1063" w:rsidRPr="00D454E9">
        <w:rPr>
          <w:rFonts w:ascii="Times New Roman" w:hAnsi="Times New Roman" w:cs="Times New Roman"/>
          <w:b w:val="0"/>
          <w:sz w:val="28"/>
          <w:szCs w:val="28"/>
        </w:rPr>
        <w:t xml:space="preserve">Еврейской автономной области, свободного от прав третьих лиц </w:t>
      </w:r>
      <w:r w:rsidR="00DF1063">
        <w:rPr>
          <w:rFonts w:ascii="Times New Roman" w:hAnsi="Times New Roman" w:cs="Times New Roman"/>
          <w:b w:val="0"/>
          <w:sz w:val="28"/>
          <w:szCs w:val="28"/>
        </w:rPr>
        <w:br/>
      </w:r>
      <w:r w:rsidR="00DF1063" w:rsidRPr="00D454E9">
        <w:rPr>
          <w:rFonts w:ascii="Times New Roman" w:hAnsi="Times New Roman" w:cs="Times New Roman"/>
          <w:b w:val="0"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DF106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596707" w:rsidRPr="008D5577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4C0C30" w:rsidRPr="008D5577">
        <w:rPr>
          <w:rFonts w:ascii="Times New Roman" w:hAnsi="Times New Roman" w:cs="Times New Roman"/>
          <w:b w:val="0"/>
          <w:sz w:val="28"/>
          <w:szCs w:val="28"/>
        </w:rPr>
        <w:t>и</w:t>
      </w:r>
      <w:r w:rsidR="00B40097" w:rsidRPr="008D5577">
        <w:rPr>
          <w:rFonts w:ascii="Times New Roman" w:hAnsi="Times New Roman" w:cs="Times New Roman"/>
          <w:b w:val="0"/>
          <w:sz w:val="28"/>
          <w:szCs w:val="28"/>
        </w:rPr>
        <w:t>е</w:t>
      </w:r>
      <w:r w:rsidR="00596707" w:rsidRPr="008D55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4428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596707" w:rsidRPr="008D557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F519C" w:rsidRDefault="00596707" w:rsidP="008048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577">
        <w:rPr>
          <w:rFonts w:ascii="Times New Roman" w:hAnsi="Times New Roman"/>
          <w:sz w:val="28"/>
          <w:szCs w:val="28"/>
        </w:rPr>
        <w:t xml:space="preserve">1.1. </w:t>
      </w:r>
      <w:r w:rsidR="00BF519C">
        <w:rPr>
          <w:rFonts w:ascii="Times New Roman" w:hAnsi="Times New Roman"/>
          <w:sz w:val="28"/>
          <w:szCs w:val="28"/>
        </w:rPr>
        <w:t>Пункт 2 изложить в следующей редакции</w:t>
      </w:r>
      <w:r w:rsidR="009D1B74">
        <w:rPr>
          <w:rFonts w:ascii="Times New Roman" w:hAnsi="Times New Roman"/>
          <w:sz w:val="28"/>
          <w:szCs w:val="28"/>
        </w:rPr>
        <w:t>:</w:t>
      </w:r>
    </w:p>
    <w:p w:rsidR="00BF519C" w:rsidRDefault="009D1B74" w:rsidP="008048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Арендаторами имущества, включенного в перечень имущества, находящегося в государственной собственности Еврейской автономной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– Перечень), могут быть субъекты малого и среднего предпринимательства</w:t>
      </w:r>
      <w:r w:rsidR="00F07452">
        <w:rPr>
          <w:rFonts w:ascii="Times New Roman" w:hAnsi="Times New Roman"/>
          <w:sz w:val="28"/>
          <w:szCs w:val="28"/>
        </w:rPr>
        <w:t>, о</w:t>
      </w:r>
      <w:r>
        <w:rPr>
          <w:rFonts w:ascii="Times New Roman" w:hAnsi="Times New Roman"/>
          <w:sz w:val="28"/>
          <w:szCs w:val="28"/>
        </w:rPr>
        <w:t>рганизации, образующие инфраструктуру поддержки малого и среднего предпринимательства, отвечающие критериям, установленным Федеральным законом, и физические лица</w:t>
      </w:r>
      <w:r w:rsidR="00F07452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>е являющиеся индивидуальными предпринимателями и применяющие специальный налоговый режим «Налог на профессиональный доход» (далее – заявитель).».</w:t>
      </w:r>
    </w:p>
    <w:p w:rsidR="008C746C" w:rsidRDefault="00A202EA" w:rsidP="008048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 В абзаце втором пункта 3 слова «комитетом по управлению государственным имуществом Еврейской автономной области (далее – Комитет)» заменить словами «департаментом по управлению государственным имуществом Еврейской автономной области (далее – Департамент).».</w:t>
      </w:r>
    </w:p>
    <w:p w:rsidR="00A202EA" w:rsidRDefault="008C746C" w:rsidP="008048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пунктах 4, 5, 12 слово «Комитет» в соответствующих падежах заменить словом «Департамент» в соответствующих падежах.</w:t>
      </w:r>
      <w:r w:rsidR="00A202EA">
        <w:rPr>
          <w:rFonts w:ascii="Times New Roman" w:hAnsi="Times New Roman"/>
          <w:sz w:val="28"/>
          <w:szCs w:val="28"/>
        </w:rPr>
        <w:t xml:space="preserve"> </w:t>
      </w:r>
    </w:p>
    <w:p w:rsidR="00CA5868" w:rsidRDefault="008D5577" w:rsidP="0080489F">
      <w:pPr>
        <w:pStyle w:val="2"/>
        <w:tabs>
          <w:tab w:val="num" w:pos="0"/>
        </w:tabs>
        <w:ind w:firstLine="709"/>
        <w:jc w:val="both"/>
      </w:pPr>
      <w:r>
        <w:t>2</w:t>
      </w:r>
      <w:r w:rsidR="00CA5868" w:rsidRPr="0011280D">
        <w:t xml:space="preserve">. Настоящее постановление вступает в силу со дня его </w:t>
      </w:r>
      <w:r w:rsidR="00CA5868">
        <w:t>официального опубликования</w:t>
      </w:r>
      <w:r w:rsidR="00CA5868" w:rsidRPr="0011280D">
        <w:t>.</w:t>
      </w:r>
    </w:p>
    <w:p w:rsidR="00CA5868" w:rsidRPr="0080489F" w:rsidRDefault="00CA5868" w:rsidP="0080489F">
      <w:pPr>
        <w:pStyle w:val="2"/>
        <w:tabs>
          <w:tab w:val="num" w:pos="0"/>
        </w:tabs>
        <w:rPr>
          <w:szCs w:val="28"/>
        </w:rPr>
      </w:pPr>
    </w:p>
    <w:p w:rsidR="009748F8" w:rsidRPr="0080489F" w:rsidRDefault="009748F8" w:rsidP="004C5A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AB2" w:rsidRDefault="004C5AB2" w:rsidP="004C5A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AB2" w:rsidRPr="005140A3" w:rsidRDefault="004C5AB2" w:rsidP="004C5A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  </w:t>
      </w:r>
      <w:r w:rsidR="00313101"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4C5AB2" w:rsidRPr="005140A3" w:rsidSect="009105D6">
      <w:headerReference w:type="default" r:id="rId7"/>
      <w:pgSz w:w="11906" w:h="16838"/>
      <w:pgMar w:top="1134" w:right="850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BFE" w:rsidRDefault="00D05BFE" w:rsidP="009105D6">
      <w:pPr>
        <w:spacing w:after="0" w:line="240" w:lineRule="auto"/>
      </w:pPr>
      <w:r>
        <w:separator/>
      </w:r>
    </w:p>
  </w:endnote>
  <w:endnote w:type="continuationSeparator" w:id="0">
    <w:p w:rsidR="00D05BFE" w:rsidRDefault="00D05BFE" w:rsidP="0091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BFE" w:rsidRDefault="00D05BFE" w:rsidP="009105D6">
      <w:pPr>
        <w:spacing w:after="0" w:line="240" w:lineRule="auto"/>
      </w:pPr>
      <w:r>
        <w:separator/>
      </w:r>
    </w:p>
  </w:footnote>
  <w:footnote w:type="continuationSeparator" w:id="0">
    <w:p w:rsidR="00D05BFE" w:rsidRDefault="00D05BFE" w:rsidP="0091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5D6" w:rsidRDefault="009105D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14681">
      <w:rPr>
        <w:noProof/>
      </w:rPr>
      <w:t>2</w:t>
    </w:r>
    <w:r>
      <w:fldChar w:fldCharType="end"/>
    </w:r>
  </w:p>
  <w:p w:rsidR="009105D6" w:rsidRDefault="009105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E5757"/>
    <w:multiLevelType w:val="multilevel"/>
    <w:tmpl w:val="D81C53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727129C3"/>
    <w:multiLevelType w:val="hybridMultilevel"/>
    <w:tmpl w:val="C43A7A38"/>
    <w:lvl w:ilvl="0" w:tplc="2910B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F8"/>
    <w:rsid w:val="00002802"/>
    <w:rsid w:val="000A1E1A"/>
    <w:rsid w:val="000D5D98"/>
    <w:rsid w:val="00114681"/>
    <w:rsid w:val="001303CE"/>
    <w:rsid w:val="00160837"/>
    <w:rsid w:val="001666EF"/>
    <w:rsid w:val="00170C98"/>
    <w:rsid w:val="001744E3"/>
    <w:rsid w:val="00191512"/>
    <w:rsid w:val="001C1AAD"/>
    <w:rsid w:val="001D649A"/>
    <w:rsid w:val="001F17FE"/>
    <w:rsid w:val="00213F7D"/>
    <w:rsid w:val="00294BAD"/>
    <w:rsid w:val="002F46A2"/>
    <w:rsid w:val="002F7633"/>
    <w:rsid w:val="00301984"/>
    <w:rsid w:val="00313101"/>
    <w:rsid w:val="00330A1B"/>
    <w:rsid w:val="00362611"/>
    <w:rsid w:val="003B1D74"/>
    <w:rsid w:val="003C479F"/>
    <w:rsid w:val="00451104"/>
    <w:rsid w:val="00484F7A"/>
    <w:rsid w:val="004955FA"/>
    <w:rsid w:val="004C0C30"/>
    <w:rsid w:val="004C5AB2"/>
    <w:rsid w:val="004D64B5"/>
    <w:rsid w:val="005128F9"/>
    <w:rsid w:val="005140A3"/>
    <w:rsid w:val="00525924"/>
    <w:rsid w:val="00562A08"/>
    <w:rsid w:val="00563C97"/>
    <w:rsid w:val="00596707"/>
    <w:rsid w:val="005A071B"/>
    <w:rsid w:val="005C765F"/>
    <w:rsid w:val="0062206A"/>
    <w:rsid w:val="006359FD"/>
    <w:rsid w:val="00674428"/>
    <w:rsid w:val="00700575"/>
    <w:rsid w:val="00704BC2"/>
    <w:rsid w:val="00742421"/>
    <w:rsid w:val="00747ABE"/>
    <w:rsid w:val="00775CF2"/>
    <w:rsid w:val="007B3C2C"/>
    <w:rsid w:val="007D1626"/>
    <w:rsid w:val="0080489F"/>
    <w:rsid w:val="008609B5"/>
    <w:rsid w:val="008614A9"/>
    <w:rsid w:val="00876D86"/>
    <w:rsid w:val="00894398"/>
    <w:rsid w:val="008C746C"/>
    <w:rsid w:val="008D5577"/>
    <w:rsid w:val="008F7CDC"/>
    <w:rsid w:val="00906880"/>
    <w:rsid w:val="00907294"/>
    <w:rsid w:val="009105D6"/>
    <w:rsid w:val="009457A8"/>
    <w:rsid w:val="009748F8"/>
    <w:rsid w:val="00991975"/>
    <w:rsid w:val="0099380D"/>
    <w:rsid w:val="009D1B74"/>
    <w:rsid w:val="00A202EA"/>
    <w:rsid w:val="00A236E8"/>
    <w:rsid w:val="00A46799"/>
    <w:rsid w:val="00A70952"/>
    <w:rsid w:val="00A72F23"/>
    <w:rsid w:val="00A7511E"/>
    <w:rsid w:val="00A81DCC"/>
    <w:rsid w:val="00AE3972"/>
    <w:rsid w:val="00B13BC9"/>
    <w:rsid w:val="00B20D3D"/>
    <w:rsid w:val="00B40097"/>
    <w:rsid w:val="00B86FC8"/>
    <w:rsid w:val="00BC7148"/>
    <w:rsid w:val="00BF519C"/>
    <w:rsid w:val="00CA5868"/>
    <w:rsid w:val="00CA7A58"/>
    <w:rsid w:val="00CB471C"/>
    <w:rsid w:val="00CC48E3"/>
    <w:rsid w:val="00CE7A60"/>
    <w:rsid w:val="00D05BFE"/>
    <w:rsid w:val="00D15B16"/>
    <w:rsid w:val="00D454E9"/>
    <w:rsid w:val="00D53C5C"/>
    <w:rsid w:val="00D65CB2"/>
    <w:rsid w:val="00DA0284"/>
    <w:rsid w:val="00DC7FC5"/>
    <w:rsid w:val="00DD08CF"/>
    <w:rsid w:val="00DD6E93"/>
    <w:rsid w:val="00DF1063"/>
    <w:rsid w:val="00DF1D34"/>
    <w:rsid w:val="00DF73E9"/>
    <w:rsid w:val="00E52407"/>
    <w:rsid w:val="00E93365"/>
    <w:rsid w:val="00F04E26"/>
    <w:rsid w:val="00F07452"/>
    <w:rsid w:val="00F34B60"/>
    <w:rsid w:val="00F4552B"/>
    <w:rsid w:val="00F61D00"/>
    <w:rsid w:val="00FC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99A1A5-82E8-41E3-A9AC-D03224A9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8F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9748F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9748F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2">
    <w:name w:val="Body Text 2"/>
    <w:basedOn w:val="a"/>
    <w:link w:val="20"/>
    <w:uiPriority w:val="99"/>
    <w:rsid w:val="00CA586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uiPriority w:val="99"/>
    <w:rsid w:val="00CA5868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uiPriority w:val="99"/>
    <w:rsid w:val="00CA5868"/>
    <w:pPr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rsid w:val="00CA5868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9105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105D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105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105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Елена Анатольевна</dc:creator>
  <cp:keywords/>
  <dc:description/>
  <cp:lastModifiedBy>Бавыкина Ольга Викторовна</cp:lastModifiedBy>
  <cp:revision>2</cp:revision>
  <dcterms:created xsi:type="dcterms:W3CDTF">2021-04-12T06:43:00Z</dcterms:created>
  <dcterms:modified xsi:type="dcterms:W3CDTF">2021-04-12T06:43:00Z</dcterms:modified>
</cp:coreProperties>
</file>